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82" w:rsidRPr="00316178" w:rsidRDefault="00085482" w:rsidP="00316178">
      <w:pPr>
        <w:spacing w:line="240" w:lineRule="atLeast"/>
        <w:ind w:right="-2"/>
        <w:jc w:val="right"/>
        <w:rPr>
          <w:rFonts w:ascii="Times New Roman" w:hAnsi="Times New Roman"/>
          <w:kern w:val="0"/>
          <w:sz w:val="24"/>
        </w:rPr>
      </w:pPr>
      <w:r w:rsidRPr="00E0222C">
        <w:rPr>
          <w:rFonts w:ascii="Times New Roman" w:hAnsi="Times New Roman"/>
          <w:kern w:val="0"/>
          <w:sz w:val="24"/>
        </w:rPr>
        <w:t>April 27, 2012</w:t>
      </w:r>
    </w:p>
    <w:p w:rsidR="00085482" w:rsidRDefault="00085482">
      <w:pPr>
        <w:spacing w:line="240" w:lineRule="atLeast"/>
        <w:ind w:right="-2"/>
        <w:jc w:val="right"/>
        <w:rPr>
          <w:rFonts w:ascii="Times New Roman" w:hAnsi="Times New Roman"/>
          <w:sz w:val="24"/>
        </w:rPr>
      </w:pPr>
      <w:r>
        <w:rPr>
          <w:rFonts w:ascii="Times New Roman" w:hAnsi="Times New Roman"/>
          <w:sz w:val="24"/>
        </w:rPr>
        <w:t>G-0464</w:t>
      </w:r>
    </w:p>
    <w:p w:rsidR="00085482" w:rsidRDefault="00085482">
      <w:pPr>
        <w:spacing w:line="240" w:lineRule="atLeast"/>
        <w:ind w:right="-2"/>
        <w:rPr>
          <w:rFonts w:ascii="Times New Roman" w:hAnsi="Times New Roman"/>
          <w:sz w:val="24"/>
        </w:rPr>
      </w:pPr>
    </w:p>
    <w:p w:rsidR="00085482" w:rsidRPr="00085482" w:rsidRDefault="00514F58">
      <w:pPr>
        <w:spacing w:line="240" w:lineRule="atLeast"/>
        <w:ind w:right="-2"/>
        <w:jc w:val="center"/>
        <w:rPr>
          <w:rFonts w:ascii="Times New Roman" w:hAnsi="Times New Roman"/>
          <w:bCs/>
          <w:kern w:val="36"/>
          <w:sz w:val="28"/>
          <w:szCs w:val="28"/>
        </w:rPr>
      </w:pPr>
      <w:r w:rsidRPr="00514F58">
        <w:rPr>
          <w:rFonts w:ascii="Times New Roman" w:hAnsi="Times New Roman"/>
          <w:bCs/>
          <w:kern w:val="36"/>
          <w:sz w:val="28"/>
          <w:szCs w:val="28"/>
        </w:rPr>
        <w:t>The Sixth International MANGA Award</w:t>
      </w:r>
    </w:p>
    <w:p w:rsidR="00085482" w:rsidRPr="00355975" w:rsidRDefault="00085482">
      <w:pPr>
        <w:spacing w:line="240" w:lineRule="atLeast"/>
        <w:ind w:right="-2"/>
        <w:rPr>
          <w:rFonts w:ascii="Times New Roman" w:hAnsi="Times New Roman"/>
          <w:bCs/>
          <w:kern w:val="36"/>
          <w:sz w:val="24"/>
        </w:rPr>
      </w:pPr>
    </w:p>
    <w:p w:rsidR="00085482" w:rsidRPr="00355975" w:rsidRDefault="00085482">
      <w:pPr>
        <w:spacing w:line="240" w:lineRule="atLeast"/>
        <w:ind w:right="-2"/>
        <w:rPr>
          <w:rFonts w:ascii="Times New Roman" w:hAnsi="Times New Roman"/>
          <w:kern w:val="0"/>
          <w:sz w:val="24"/>
        </w:rPr>
      </w:pPr>
      <w:r w:rsidRPr="00355975">
        <w:rPr>
          <w:rFonts w:ascii="Times New Roman" w:hAnsi="Times New Roman"/>
          <w:kern w:val="0"/>
          <w:sz w:val="24"/>
        </w:rPr>
        <w:t xml:space="preserve">Entries for the Sixth International MANGA Award will be accepted from April 27. Guidelines for application (attached) and entry forms will be available on the website of the Ministry of Foreign Affairs and </w:t>
      </w:r>
      <w:hyperlink r:id="rId8" w:history="1">
        <w:r w:rsidR="00514F58">
          <w:rPr>
            <w:rStyle w:val="af0"/>
            <w:rFonts w:ascii="Times New Roman" w:hAnsi="Times New Roman"/>
            <w:color w:val="auto"/>
            <w:kern w:val="0"/>
            <w:sz w:val="24"/>
          </w:rPr>
          <w:t>www.manga-award.jp</w:t>
        </w:r>
      </w:hyperlink>
      <w:r w:rsidRPr="00355975">
        <w:rPr>
          <w:rFonts w:ascii="Times New Roman" w:hAnsi="Times New Roman"/>
          <w:kern w:val="0"/>
          <w:sz w:val="24"/>
        </w:rPr>
        <w:t>.</w:t>
      </w:r>
    </w:p>
    <w:p w:rsidR="00000000" w:rsidRDefault="00F922AB" w:rsidP="00C64A8C">
      <w:pPr>
        <w:spacing w:line="240" w:lineRule="atLeast"/>
        <w:ind w:left="283" w:right="-2" w:hangingChars="118" w:hanging="283"/>
        <w:rPr>
          <w:rFonts w:ascii="Times New Roman" w:hAnsi="Times New Roman"/>
          <w:bCs/>
          <w:kern w:val="36"/>
          <w:sz w:val="24"/>
        </w:rPr>
      </w:pPr>
    </w:p>
    <w:p w:rsidR="00085482" w:rsidRPr="00355975" w:rsidRDefault="00085482" w:rsidP="00E0222C">
      <w:pPr>
        <w:widowControl/>
        <w:numPr>
          <w:ilvl w:val="0"/>
          <w:numId w:val="20"/>
        </w:numPr>
        <w:shd w:val="clear" w:color="auto" w:fill="FFFFFF"/>
        <w:spacing w:line="240" w:lineRule="atLeast"/>
        <w:ind w:left="284" w:hanging="284"/>
        <w:rPr>
          <w:rFonts w:ascii="Times New Roman" w:hAnsi="Times New Roman"/>
          <w:kern w:val="0"/>
          <w:sz w:val="24"/>
        </w:rPr>
      </w:pPr>
      <w:r w:rsidRPr="00355975">
        <w:rPr>
          <w:rFonts w:ascii="Times New Roman" w:hAnsi="Times New Roman"/>
          <w:kern w:val="0"/>
          <w:sz w:val="24"/>
        </w:rPr>
        <w:t xml:space="preserve">The International MANGA Award was established to share Japanese pop culture and to help promote understanding of </w:t>
      </w:r>
      <w:smartTag w:uri="urn:schemas-microsoft-com:office:smarttags" w:element="place">
        <w:smartTag w:uri="urn:schemas-microsoft-com:office:smarttags" w:element="country-region">
          <w:r w:rsidRPr="00355975">
            <w:rPr>
              <w:rFonts w:ascii="Times New Roman" w:hAnsi="Times New Roman"/>
              <w:kern w:val="0"/>
              <w:sz w:val="24"/>
            </w:rPr>
            <w:t>Japan</w:t>
          </w:r>
        </w:smartTag>
      </w:smartTag>
      <w:r w:rsidRPr="00355975">
        <w:rPr>
          <w:rFonts w:ascii="Times New Roman" w:hAnsi="Times New Roman"/>
          <w:kern w:val="0"/>
          <w:sz w:val="24"/>
        </w:rPr>
        <w:t>. It was created to honor MANGA artists who have contributed to the promotion of MANGA overseas. This is the Sixth such award, the selection of which was officially decided to be carried out at the Six</w:t>
      </w:r>
      <w:r w:rsidR="00514F58" w:rsidRPr="00514F58">
        <w:rPr>
          <w:rFonts w:ascii="Times New Roman" w:hAnsi="Times New Roman"/>
          <w:kern w:val="0"/>
          <w:sz w:val="24"/>
        </w:rPr>
        <w:t>th International MANGA Award Executive Committee.</w:t>
      </w:r>
    </w:p>
    <w:p w:rsidR="00085482" w:rsidRPr="00355975" w:rsidRDefault="00085482">
      <w:pPr>
        <w:widowControl/>
        <w:shd w:val="clear" w:color="auto" w:fill="FFFFFF"/>
        <w:spacing w:line="240" w:lineRule="atLeast"/>
        <w:rPr>
          <w:rFonts w:ascii="Times New Roman" w:hAnsi="Times New Roman"/>
          <w:kern w:val="0"/>
          <w:sz w:val="24"/>
        </w:rPr>
      </w:pPr>
    </w:p>
    <w:p w:rsidR="00085482" w:rsidRPr="00355975" w:rsidRDefault="00514F58" w:rsidP="00E0222C">
      <w:pPr>
        <w:widowControl/>
        <w:numPr>
          <w:ilvl w:val="0"/>
          <w:numId w:val="20"/>
        </w:numPr>
        <w:shd w:val="clear" w:color="auto" w:fill="FFFFFF"/>
        <w:spacing w:line="240" w:lineRule="atLeast"/>
        <w:ind w:left="284" w:hanging="284"/>
        <w:rPr>
          <w:rFonts w:ascii="Times New Roman" w:hAnsi="Times New Roman"/>
          <w:kern w:val="0"/>
          <w:sz w:val="24"/>
        </w:rPr>
      </w:pPr>
      <w:r w:rsidRPr="00514F58">
        <w:rPr>
          <w:rFonts w:ascii="Times New Roman" w:hAnsi="Times New Roman"/>
          <w:kern w:val="0"/>
          <w:sz w:val="24"/>
        </w:rPr>
        <w:t xml:space="preserve">The Golden Prize of the Sixth International MANGA Award will be given to the best MANGA from all the entries and three distinguished works will receive the Silver Prize. In addition, the Japan Foundation will invite the prize winners to </w:t>
      </w:r>
      <w:smartTag w:uri="urn:schemas-microsoft-com:office:smarttags" w:element="place">
        <w:smartTag w:uri="urn:schemas-microsoft-com:office:smarttags" w:element="country-region">
          <w:r w:rsidRPr="00514F58">
            <w:rPr>
              <w:rFonts w:ascii="Times New Roman" w:hAnsi="Times New Roman"/>
              <w:kern w:val="0"/>
              <w:sz w:val="24"/>
            </w:rPr>
            <w:t>Japan</w:t>
          </w:r>
        </w:smartTag>
      </w:smartTag>
      <w:r w:rsidRPr="00514F58">
        <w:rPr>
          <w:rFonts w:ascii="Times New Roman" w:hAnsi="Times New Roman"/>
          <w:kern w:val="0"/>
          <w:sz w:val="24"/>
        </w:rPr>
        <w:t xml:space="preserve"> to attend the award ceremony. They will also have a meeting with Japanese MANGA artists and visit publishing companies, etc., in </w:t>
      </w:r>
      <w:smartTag w:uri="urn:schemas-microsoft-com:office:smarttags" w:element="place">
        <w:smartTag w:uri="urn:schemas-microsoft-com:office:smarttags" w:element="country-region">
          <w:r w:rsidRPr="00514F58">
            <w:rPr>
              <w:rFonts w:ascii="Times New Roman" w:hAnsi="Times New Roman"/>
              <w:kern w:val="0"/>
              <w:sz w:val="24"/>
            </w:rPr>
            <w:t>Japan</w:t>
          </w:r>
        </w:smartTag>
      </w:smartTag>
      <w:r w:rsidRPr="00514F58">
        <w:rPr>
          <w:rFonts w:ascii="Times New Roman" w:hAnsi="Times New Roman"/>
          <w:kern w:val="0"/>
          <w:sz w:val="24"/>
        </w:rPr>
        <w:t>.</w:t>
      </w:r>
    </w:p>
    <w:p w:rsidR="00085482" w:rsidRPr="00355975" w:rsidRDefault="00085482">
      <w:pPr>
        <w:widowControl/>
        <w:shd w:val="clear" w:color="auto" w:fill="FFFFFF"/>
        <w:spacing w:line="240" w:lineRule="atLeast"/>
        <w:textAlignment w:val="top"/>
        <w:rPr>
          <w:rFonts w:ascii="Times New Roman" w:hAnsi="Times New Roman"/>
          <w:kern w:val="0"/>
          <w:sz w:val="24"/>
        </w:rPr>
      </w:pPr>
    </w:p>
    <w:p w:rsidR="00085482" w:rsidRPr="00355975" w:rsidRDefault="00514F58">
      <w:pPr>
        <w:widowControl/>
        <w:shd w:val="clear" w:color="auto" w:fill="FFFFFF"/>
        <w:spacing w:line="240" w:lineRule="atLeast"/>
        <w:textAlignment w:val="top"/>
        <w:rPr>
          <w:rFonts w:ascii="Times New Roman" w:hAnsi="Times New Roman"/>
          <w:kern w:val="0"/>
          <w:sz w:val="24"/>
        </w:rPr>
      </w:pPr>
      <w:r w:rsidRPr="00514F58">
        <w:rPr>
          <w:rFonts w:ascii="Times New Roman" w:hAnsi="Times New Roman"/>
          <w:kern w:val="0"/>
          <w:sz w:val="24"/>
        </w:rPr>
        <w:t>[Reference]</w:t>
      </w:r>
    </w:p>
    <w:p w:rsidR="00000000" w:rsidRDefault="00514F58" w:rsidP="00C64A8C">
      <w:pPr>
        <w:widowControl/>
        <w:shd w:val="clear" w:color="auto" w:fill="FFFFFF"/>
        <w:spacing w:line="240" w:lineRule="atLeast"/>
        <w:ind w:leftChars="135" w:left="283"/>
        <w:textAlignment w:val="top"/>
        <w:rPr>
          <w:rFonts w:ascii="Times New Roman" w:hAnsi="Times New Roman"/>
          <w:kern w:val="0"/>
          <w:sz w:val="24"/>
        </w:rPr>
      </w:pPr>
      <w:r w:rsidRPr="00514F58">
        <w:rPr>
          <w:rFonts w:ascii="Times New Roman" w:hAnsi="Times New Roman"/>
          <w:kern w:val="0"/>
          <w:sz w:val="24"/>
        </w:rPr>
        <w:t>Information about the 1st to 5th International MANGA Awards</w:t>
      </w:r>
    </w:p>
    <w:p w:rsidR="00000000" w:rsidRDefault="00514F58" w:rsidP="00C64A8C">
      <w:pPr>
        <w:widowControl/>
        <w:shd w:val="clear" w:color="auto" w:fill="FFFFFF"/>
        <w:spacing w:line="240" w:lineRule="atLeast"/>
        <w:ind w:leftChars="135" w:left="283"/>
        <w:textAlignment w:val="top"/>
        <w:rPr>
          <w:rFonts w:ascii="Times New Roman" w:hAnsi="Times New Roman"/>
          <w:kern w:val="0"/>
          <w:sz w:val="24"/>
          <w:lang w:val="en-GB"/>
        </w:rPr>
      </w:pPr>
      <w:hyperlink r:id="rId9" w:history="1">
        <w:r w:rsidRPr="00514F58">
          <w:rPr>
            <w:rFonts w:ascii="Times New Roman" w:hAnsi="Times New Roman"/>
            <w:kern w:val="0"/>
            <w:sz w:val="24"/>
            <w:u w:val="single"/>
          </w:rPr>
          <w:t>www.manga-award.jp</w:t>
        </w:r>
      </w:hyperlink>
    </w:p>
    <w:p w:rsidR="00085482" w:rsidRPr="00355975" w:rsidRDefault="00085482">
      <w:pPr>
        <w:spacing w:line="240" w:lineRule="atLeast"/>
        <w:ind w:right="-2"/>
        <w:jc w:val="right"/>
        <w:rPr>
          <w:rFonts w:ascii="Times New Roman" w:hAnsi="Times New Roman"/>
          <w:sz w:val="24"/>
        </w:rPr>
      </w:pPr>
      <w:r w:rsidRPr="00355975">
        <w:rPr>
          <w:rFonts w:ascii="Times New Roman" w:hAnsi="Times New Roman"/>
          <w:sz w:val="24"/>
        </w:rPr>
        <w:t>(END)</w:t>
      </w:r>
    </w:p>
    <w:p w:rsidR="00085482" w:rsidRPr="00355975" w:rsidRDefault="00085482">
      <w:pPr>
        <w:pStyle w:val="ae"/>
        <w:spacing w:line="240" w:lineRule="atLeast"/>
        <w:rPr>
          <w:szCs w:val="24"/>
        </w:rPr>
      </w:pPr>
    </w:p>
    <w:p w:rsidR="00000000" w:rsidRDefault="00514F58" w:rsidP="00C64A8C">
      <w:pPr>
        <w:pStyle w:val="ae"/>
        <w:spacing w:line="240" w:lineRule="atLeast"/>
        <w:ind w:left="142" w:hangingChars="59" w:hanging="142"/>
        <w:rPr>
          <w:szCs w:val="24"/>
        </w:rPr>
      </w:pPr>
      <w:r w:rsidRPr="00514F58">
        <w:rPr>
          <w:szCs w:val="24"/>
        </w:rPr>
        <w:t>*</w:t>
      </w:r>
      <w:r w:rsidRPr="00514F58">
        <w:rPr>
          <w:szCs w:val="24"/>
        </w:rPr>
        <w:tab/>
        <w:t>The foregoing is a provisional translation. The date indicated above denotes the date of issue of the original press release in Japanese.</w:t>
      </w:r>
    </w:p>
    <w:p w:rsidR="00F922AB" w:rsidRDefault="00514F58" w:rsidP="00C64A8C">
      <w:pPr>
        <w:pStyle w:val="ae"/>
        <w:spacing w:line="240" w:lineRule="atLeast"/>
        <w:ind w:left="142" w:hangingChars="59" w:hanging="142"/>
        <w:rPr>
          <w:szCs w:val="24"/>
          <w:lang w:val="en-GB"/>
        </w:rPr>
      </w:pPr>
      <w:r w:rsidRPr="00514F58">
        <w:rPr>
          <w:szCs w:val="24"/>
        </w:rPr>
        <w:t>*</w:t>
      </w:r>
      <w:r w:rsidRPr="00514F58">
        <w:rPr>
          <w:szCs w:val="24"/>
        </w:rPr>
        <w:tab/>
        <w:t xml:space="preserve">For inquiries, please contact the </w:t>
      </w:r>
      <w:r w:rsidRPr="00514F58">
        <w:rPr>
          <w:szCs w:val="24"/>
          <w:lang w:val="en-GB"/>
        </w:rPr>
        <w:t>Exchange Programs Division, Ministry of Foreign Affairs: Tel.</w:t>
      </w:r>
      <w:r w:rsidRPr="00514F58">
        <w:rPr>
          <w:szCs w:val="24"/>
        </w:rPr>
        <w:t> </w:t>
      </w:r>
      <w:r w:rsidRPr="00514F58">
        <w:rPr>
          <w:szCs w:val="24"/>
          <w:lang w:val="en-GB"/>
        </w:rPr>
        <w:t>5501-8000 (ext.</w:t>
      </w:r>
      <w:r w:rsidRPr="00514F58">
        <w:rPr>
          <w:szCs w:val="24"/>
        </w:rPr>
        <w:t> </w:t>
      </w:r>
      <w:r w:rsidRPr="00514F58">
        <w:rPr>
          <w:szCs w:val="24"/>
          <w:lang w:val="en-GB"/>
        </w:rPr>
        <w:t xml:space="preserve"> 3724).</w:t>
      </w:r>
    </w:p>
    <w:sectPr w:rsidR="00F922AB" w:rsidSect="00C64A8C">
      <w:headerReference w:type="default" r:id="rId10"/>
      <w:footerReference w:type="default" r:id="rId11"/>
      <w:pgSz w:w="12240" w:h="15840" w:code="9"/>
      <w:pgMar w:top="1985" w:right="1701" w:bottom="1701" w:left="1701" w:header="567" w:footer="992" w:gutter="0"/>
      <w:cols w:space="425"/>
      <w:docGrid w:linePitch="391"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2AB" w:rsidRDefault="00F922AB">
      <w:r>
        <w:separator/>
      </w:r>
    </w:p>
  </w:endnote>
  <w:endnote w:type="continuationSeparator" w:id="1">
    <w:p w:rsidR="00F922AB" w:rsidRDefault="00F922A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82" w:rsidRDefault="00085482" w:rsidP="009C1FD2">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2AB" w:rsidRDefault="00F922AB">
      <w:r>
        <w:separator/>
      </w:r>
    </w:p>
  </w:footnote>
  <w:footnote w:type="continuationSeparator" w:id="1">
    <w:p w:rsidR="00F922AB" w:rsidRDefault="00F92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82" w:rsidRDefault="00514F58" w:rsidP="00882F83">
    <w:pPr>
      <w:pStyle w:val="a3"/>
      <w:tabs>
        <w:tab w:val="clear" w:pos="8504"/>
      </w:tabs>
    </w:pPr>
    <w:r>
      <w:rPr>
        <w:noProof/>
      </w:rPr>
      <w:pict>
        <v:rect id="_x0000_s2049" style="position:absolute;left:0;text-align:left;margin-left:170.25pt;margin-top:16.35pt;width:217.55pt;height:39.4pt;z-index:251656704;mso-wrap-style:none;v-text-anchor:middle" filled="f" fillcolor="#bbe0e3" stroked="f">
          <v:textbox style="mso-next-textbox:#_x0000_s2049;mso-fit-shape-to-text:t">
            <w:txbxContent>
              <w:p w:rsidR="00085482" w:rsidRPr="008454B0" w:rsidRDefault="00085482" w:rsidP="00882F83">
                <w:pPr>
                  <w:autoSpaceDE w:val="0"/>
                  <w:autoSpaceDN w:val="0"/>
                  <w:adjustRightInd w:val="0"/>
                  <w:rPr>
                    <w:rFonts w:ascii="Times New Roman" w:eastAsia="ＭＳ Ｐゴシック" w:hAnsi="Times New Roman"/>
                    <w:color w:val="000000"/>
                    <w:sz w:val="28"/>
                    <w:szCs w:val="28"/>
                  </w:rPr>
                </w:pPr>
                <w:r w:rsidRPr="00302F32">
                  <w:rPr>
                    <w:rFonts w:ascii="Times New Roman" w:eastAsia="ＭＳ Ｐゴシック" w:hAnsi="Times New Roman"/>
                    <w:color w:val="000000"/>
                    <w:sz w:val="28"/>
                    <w:szCs w:val="28"/>
                  </w:rPr>
                  <w:t xml:space="preserve">Ministry of Foreign Affairs of </w:t>
                </w:r>
                <w:smartTag w:uri="urn:schemas-microsoft-com:office:smarttags" w:element="country-region">
                  <w:smartTag w:uri="urn:schemas-microsoft-com:office:smarttags" w:element="place">
                    <w:r w:rsidRPr="00302F32">
                      <w:rPr>
                        <w:rFonts w:ascii="Times New Roman" w:eastAsia="ＭＳ Ｐゴシック" w:hAnsi="Times New Roman"/>
                        <w:color w:val="000000"/>
                        <w:sz w:val="28"/>
                        <w:szCs w:val="28"/>
                      </w:rPr>
                      <w:t>Japan</w:t>
                    </w:r>
                  </w:smartTag>
                </w:smartTag>
              </w:p>
            </w:txbxContent>
          </v:textbox>
        </v:rect>
      </w:pict>
    </w:r>
    <w:r w:rsidR="00C64A8C">
      <w:rPr>
        <w:noProof/>
      </w:rPr>
      <w:drawing>
        <wp:anchor distT="0" distB="0" distL="114300" distR="114300" simplePos="0" relativeHeight="251658752" behindDoc="0" locked="0" layoutInCell="1" allowOverlap="1">
          <wp:simplePos x="0" y="0"/>
          <wp:positionH relativeFrom="column">
            <wp:posOffset>1562100</wp:posOffset>
          </wp:positionH>
          <wp:positionV relativeFrom="paragraph">
            <wp:posOffset>81915</wp:posOffset>
          </wp:positionV>
          <wp:extent cx="581025" cy="561975"/>
          <wp:effectExtent l="19050" t="0" r="9525" b="0"/>
          <wp:wrapNone/>
          <wp:docPr id="2" name="図 5"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ロゴ"/>
                  <pic:cNvPicPr>
                    <a:picLocks noChangeAspect="1" noChangeArrowheads="1"/>
                  </pic:cNvPicPr>
                </pic:nvPicPr>
                <pic:blipFill>
                  <a:blip r:embed="rId1"/>
                  <a:srcRect/>
                  <a:stretch>
                    <a:fillRect/>
                  </a:stretch>
                </pic:blipFill>
                <pic:spPr bwMode="auto">
                  <a:xfrm>
                    <a:off x="0" y="0"/>
                    <a:ext cx="581025" cy="561975"/>
                  </a:xfrm>
                  <a:prstGeom prst="rect">
                    <a:avLst/>
                  </a:prstGeom>
                  <a:noFill/>
                </pic:spPr>
              </pic:pic>
            </a:graphicData>
          </a:graphic>
        </wp:anchor>
      </w:drawing>
    </w:r>
    <w:r>
      <w:rPr>
        <w:noProof/>
      </w:rPr>
      <w:pict>
        <v:rect id="_x0000_s2051" style="position:absolute;left:0;text-align:left;margin-left:-1.5pt;margin-top:-1.8pt;width:124.85pt;height:58.65pt;z-index:251657728;mso-position-horizontal-relative:text;mso-position-vertical-relative:text;v-text-anchor:middle" fillcolor="black" strokecolor="white">
          <v:textbox style="mso-next-textbox:#_x0000_s2051">
            <w:txbxContent>
              <w:p w:rsidR="00085482" w:rsidRPr="00470E1D" w:rsidRDefault="00085482" w:rsidP="00882F83">
                <w:pPr>
                  <w:autoSpaceDE w:val="0"/>
                  <w:autoSpaceDN w:val="0"/>
                  <w:adjustRightInd w:val="0"/>
                  <w:jc w:val="center"/>
                  <w:rPr>
                    <w:rFonts w:ascii="Times New Roman" w:eastAsia="MS UI Gothic" w:hAnsi="Times New Roman"/>
                    <w:color w:val="FFFFFF"/>
                    <w:position w:val="-64"/>
                    <w:sz w:val="40"/>
                    <w:szCs w:val="40"/>
                  </w:rPr>
                </w:pPr>
                <w:r w:rsidRPr="00470E1D">
                  <w:rPr>
                    <w:rFonts w:ascii="Times New Roman" w:eastAsia="MS UI Gothic" w:hAnsi="Times New Roman"/>
                    <w:color w:val="FFFFFF"/>
                    <w:position w:val="-64"/>
                    <w:sz w:val="40"/>
                    <w:szCs w:val="40"/>
                  </w:rPr>
                  <w:t>Press Release</w:t>
                </w:r>
              </w:p>
              <w:p w:rsidR="00085482" w:rsidRPr="00470E1D" w:rsidRDefault="00085482" w:rsidP="00882F83">
                <w:pPr>
                  <w:rPr>
                    <w:position w:val="-64"/>
                    <w:sz w:val="40"/>
                    <w:szCs w:val="40"/>
                  </w:rPr>
                </w:pPr>
              </w:p>
            </w:txbxContent>
          </v:textbox>
        </v:rect>
      </w:pict>
    </w:r>
  </w:p>
  <w:p w:rsidR="00085482" w:rsidRPr="00882F83" w:rsidRDefault="00085482" w:rsidP="00882F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9E6"/>
    <w:multiLevelType w:val="hybridMultilevel"/>
    <w:tmpl w:val="B9D6C48A"/>
    <w:lvl w:ilvl="0" w:tplc="D6D413FA">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204774"/>
    <w:multiLevelType w:val="hybridMultilevel"/>
    <w:tmpl w:val="45789A66"/>
    <w:lvl w:ilvl="0" w:tplc="F40ABCC4">
      <w:start w:val="2"/>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152197D"/>
    <w:multiLevelType w:val="hybridMultilevel"/>
    <w:tmpl w:val="F8CE8174"/>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DAC4D86"/>
    <w:multiLevelType w:val="hybridMultilevel"/>
    <w:tmpl w:val="AAAE5A4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3894C21"/>
    <w:multiLevelType w:val="hybridMultilevel"/>
    <w:tmpl w:val="E3862EEE"/>
    <w:lvl w:ilvl="0" w:tplc="CAD2672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835760F"/>
    <w:multiLevelType w:val="hybridMultilevel"/>
    <w:tmpl w:val="AF18BD1E"/>
    <w:lvl w:ilvl="0" w:tplc="1390BE64">
      <w:start w:val="4"/>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41C02611"/>
    <w:multiLevelType w:val="hybridMultilevel"/>
    <w:tmpl w:val="FE92C3F8"/>
    <w:lvl w:ilvl="0" w:tplc="3F504BD0">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4A7B1FE5"/>
    <w:multiLevelType w:val="hybridMultilevel"/>
    <w:tmpl w:val="81CE5020"/>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4A7F2C1F"/>
    <w:multiLevelType w:val="hybridMultilevel"/>
    <w:tmpl w:val="D786A930"/>
    <w:lvl w:ilvl="0" w:tplc="0409000F">
      <w:start w:val="3"/>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57E828B7"/>
    <w:multiLevelType w:val="hybridMultilevel"/>
    <w:tmpl w:val="BF746150"/>
    <w:lvl w:ilvl="0" w:tplc="B01EEB9A">
      <w:start w:val="1"/>
      <w:numFmt w:val="decimalFullWidth"/>
      <w:lvlText w:val="%1．"/>
      <w:lvlJc w:val="left"/>
      <w:pPr>
        <w:tabs>
          <w:tab w:val="num" w:pos="555"/>
        </w:tabs>
        <w:ind w:left="555" w:hanging="5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5BF93988"/>
    <w:multiLevelType w:val="multilevel"/>
    <w:tmpl w:val="89028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D391958"/>
    <w:multiLevelType w:val="hybridMultilevel"/>
    <w:tmpl w:val="20642644"/>
    <w:lvl w:ilvl="0" w:tplc="2208F680">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4F542C"/>
    <w:multiLevelType w:val="hybridMultilevel"/>
    <w:tmpl w:val="B4F21BBA"/>
    <w:lvl w:ilvl="0" w:tplc="9D98550A">
      <w:start w:val="1"/>
      <w:numFmt w:val="decimal"/>
      <w:lvlText w:val="%1."/>
      <w:lvlJc w:val="left"/>
      <w:pPr>
        <w:ind w:left="360" w:hanging="360"/>
      </w:pPr>
      <w:rPr>
        <w:rFonts w:ascii="Century" w:hAnsi="Century"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60457EB5"/>
    <w:multiLevelType w:val="hybridMultilevel"/>
    <w:tmpl w:val="7D26769A"/>
    <w:lvl w:ilvl="0" w:tplc="9CF6384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64C5331A"/>
    <w:multiLevelType w:val="hybridMultilevel"/>
    <w:tmpl w:val="A1EA374A"/>
    <w:lvl w:ilvl="0" w:tplc="0409000F">
      <w:start w:val="2"/>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64E210E6"/>
    <w:multiLevelType w:val="hybridMultilevel"/>
    <w:tmpl w:val="AE00B336"/>
    <w:lvl w:ilvl="0" w:tplc="B950E4B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67003E98"/>
    <w:multiLevelType w:val="hybridMultilevel"/>
    <w:tmpl w:val="8376E5CC"/>
    <w:lvl w:ilvl="0" w:tplc="9C18ED06">
      <w:start w:val="1"/>
      <w:numFmt w:val="decimal"/>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7">
    <w:nsid w:val="70914BD6"/>
    <w:multiLevelType w:val="hybridMultilevel"/>
    <w:tmpl w:val="923EE5E2"/>
    <w:lvl w:ilvl="0" w:tplc="0E7CEB6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786D2E20"/>
    <w:multiLevelType w:val="hybridMultilevel"/>
    <w:tmpl w:val="B9EE665C"/>
    <w:lvl w:ilvl="0" w:tplc="0409000F">
      <w:start w:val="1"/>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7DBA0B99"/>
    <w:multiLevelType w:val="hybridMultilevel"/>
    <w:tmpl w:val="85489D0C"/>
    <w:lvl w:ilvl="0" w:tplc="4740BA66">
      <w:start w:val="1"/>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11"/>
  </w:num>
  <w:num w:numId="3">
    <w:abstractNumId w:val="4"/>
  </w:num>
  <w:num w:numId="4">
    <w:abstractNumId w:val="3"/>
  </w:num>
  <w:num w:numId="5">
    <w:abstractNumId w:val="7"/>
  </w:num>
  <w:num w:numId="6">
    <w:abstractNumId w:val="2"/>
  </w:num>
  <w:num w:numId="7">
    <w:abstractNumId w:val="18"/>
  </w:num>
  <w:num w:numId="8">
    <w:abstractNumId w:val="14"/>
  </w:num>
  <w:num w:numId="9">
    <w:abstractNumId w:val="1"/>
  </w:num>
  <w:num w:numId="10">
    <w:abstractNumId w:val="9"/>
  </w:num>
  <w:num w:numId="11">
    <w:abstractNumId w:val="15"/>
  </w:num>
  <w:num w:numId="12">
    <w:abstractNumId w:val="19"/>
  </w:num>
  <w:num w:numId="13">
    <w:abstractNumId w:val="8"/>
  </w:num>
  <w:num w:numId="14">
    <w:abstractNumId w:val="5"/>
  </w:num>
  <w:num w:numId="15">
    <w:abstractNumId w:val="0"/>
  </w:num>
  <w:num w:numId="16">
    <w:abstractNumId w:val="17"/>
  </w:num>
  <w:num w:numId="17">
    <w:abstractNumId w:val="12"/>
  </w:num>
  <w:num w:numId="18">
    <w:abstractNumId w:val="13"/>
  </w:num>
  <w:num w:numId="19">
    <w:abstractNumId w:val="1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840"/>
  <w:drawingGridHorizontalSpacing w:val="227"/>
  <w:drawingGridVerticalSpacing w:val="411"/>
  <w:displayHorizontalDrawingGridEvery w:val="0"/>
  <w:characterSpacingControl w:val="compressPunctuation"/>
  <w:savePreviewPicture/>
  <w:hdrShapeDefaults>
    <o:shapedefaults v:ext="edit" spidmax="4098">
      <v:textbox inset="5.85pt,.7pt,5.85pt,.7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FD2"/>
    <w:rsid w:val="00000C98"/>
    <w:rsid w:val="00006061"/>
    <w:rsid w:val="000060E0"/>
    <w:rsid w:val="00010CFC"/>
    <w:rsid w:val="000110F5"/>
    <w:rsid w:val="00014FA1"/>
    <w:rsid w:val="00017498"/>
    <w:rsid w:val="00022A54"/>
    <w:rsid w:val="00023BA8"/>
    <w:rsid w:val="00024F8E"/>
    <w:rsid w:val="00033664"/>
    <w:rsid w:val="000413E0"/>
    <w:rsid w:val="000463D1"/>
    <w:rsid w:val="00053A11"/>
    <w:rsid w:val="00053A48"/>
    <w:rsid w:val="0005613F"/>
    <w:rsid w:val="000571A9"/>
    <w:rsid w:val="00060C06"/>
    <w:rsid w:val="0007208A"/>
    <w:rsid w:val="000802D8"/>
    <w:rsid w:val="00085418"/>
    <w:rsid w:val="00085482"/>
    <w:rsid w:val="000870EE"/>
    <w:rsid w:val="000904AD"/>
    <w:rsid w:val="0009433C"/>
    <w:rsid w:val="00094C27"/>
    <w:rsid w:val="00097FD0"/>
    <w:rsid w:val="000A0F70"/>
    <w:rsid w:val="000A2DC4"/>
    <w:rsid w:val="000B1CB9"/>
    <w:rsid w:val="000B255C"/>
    <w:rsid w:val="000B6673"/>
    <w:rsid w:val="000C4143"/>
    <w:rsid w:val="000C79D6"/>
    <w:rsid w:val="000D26D0"/>
    <w:rsid w:val="000D69B4"/>
    <w:rsid w:val="000D7E61"/>
    <w:rsid w:val="000E0C1F"/>
    <w:rsid w:val="000E238D"/>
    <w:rsid w:val="000E24ED"/>
    <w:rsid w:val="000E58A0"/>
    <w:rsid w:val="000E623C"/>
    <w:rsid w:val="000F2F71"/>
    <w:rsid w:val="000F6A48"/>
    <w:rsid w:val="000F6D3E"/>
    <w:rsid w:val="0010209E"/>
    <w:rsid w:val="00107F3D"/>
    <w:rsid w:val="001152BB"/>
    <w:rsid w:val="001153F2"/>
    <w:rsid w:val="00120E24"/>
    <w:rsid w:val="001214D9"/>
    <w:rsid w:val="00121E5A"/>
    <w:rsid w:val="00123D4A"/>
    <w:rsid w:val="00127C3F"/>
    <w:rsid w:val="00130D26"/>
    <w:rsid w:val="00134B86"/>
    <w:rsid w:val="0013608E"/>
    <w:rsid w:val="001404BA"/>
    <w:rsid w:val="0014068F"/>
    <w:rsid w:val="00144FC2"/>
    <w:rsid w:val="0015245D"/>
    <w:rsid w:val="0015434F"/>
    <w:rsid w:val="0015441A"/>
    <w:rsid w:val="00155A2D"/>
    <w:rsid w:val="00162CB6"/>
    <w:rsid w:val="001639DD"/>
    <w:rsid w:val="00166817"/>
    <w:rsid w:val="00166F48"/>
    <w:rsid w:val="0017177B"/>
    <w:rsid w:val="00173674"/>
    <w:rsid w:val="0017646A"/>
    <w:rsid w:val="00181424"/>
    <w:rsid w:val="00182027"/>
    <w:rsid w:val="00183A49"/>
    <w:rsid w:val="00190A7F"/>
    <w:rsid w:val="0019170E"/>
    <w:rsid w:val="00192A27"/>
    <w:rsid w:val="00192BE0"/>
    <w:rsid w:val="00195801"/>
    <w:rsid w:val="001A0B6B"/>
    <w:rsid w:val="001A13B8"/>
    <w:rsid w:val="001B1E59"/>
    <w:rsid w:val="001B27CA"/>
    <w:rsid w:val="001C0325"/>
    <w:rsid w:val="001C2CF3"/>
    <w:rsid w:val="001C2DF6"/>
    <w:rsid w:val="001C4E51"/>
    <w:rsid w:val="001C511C"/>
    <w:rsid w:val="001D1C0F"/>
    <w:rsid w:val="001D6491"/>
    <w:rsid w:val="001E2347"/>
    <w:rsid w:val="001F2370"/>
    <w:rsid w:val="001F5EC3"/>
    <w:rsid w:val="001F5FB0"/>
    <w:rsid w:val="00200704"/>
    <w:rsid w:val="00205F4D"/>
    <w:rsid w:val="00211029"/>
    <w:rsid w:val="002133B1"/>
    <w:rsid w:val="002165E5"/>
    <w:rsid w:val="002213AB"/>
    <w:rsid w:val="00224773"/>
    <w:rsid w:val="0023517C"/>
    <w:rsid w:val="002351CD"/>
    <w:rsid w:val="00243245"/>
    <w:rsid w:val="00245EF9"/>
    <w:rsid w:val="00245FC3"/>
    <w:rsid w:val="00256B48"/>
    <w:rsid w:val="0026673B"/>
    <w:rsid w:val="00283979"/>
    <w:rsid w:val="00285767"/>
    <w:rsid w:val="00287017"/>
    <w:rsid w:val="00293D0D"/>
    <w:rsid w:val="00296F87"/>
    <w:rsid w:val="002A02B6"/>
    <w:rsid w:val="002A0933"/>
    <w:rsid w:val="002A59F8"/>
    <w:rsid w:val="002A6944"/>
    <w:rsid w:val="002B24E4"/>
    <w:rsid w:val="002B4BA1"/>
    <w:rsid w:val="002C0F6F"/>
    <w:rsid w:val="002C1998"/>
    <w:rsid w:val="002C265E"/>
    <w:rsid w:val="002C2ED1"/>
    <w:rsid w:val="002C35CE"/>
    <w:rsid w:val="002C3EBA"/>
    <w:rsid w:val="002D3F71"/>
    <w:rsid w:val="002D7EF2"/>
    <w:rsid w:val="002F031F"/>
    <w:rsid w:val="002F0AAF"/>
    <w:rsid w:val="002F62A9"/>
    <w:rsid w:val="002F6D1A"/>
    <w:rsid w:val="002F7C1A"/>
    <w:rsid w:val="00302F32"/>
    <w:rsid w:val="0030353F"/>
    <w:rsid w:val="00316178"/>
    <w:rsid w:val="00316CB8"/>
    <w:rsid w:val="00325766"/>
    <w:rsid w:val="00326866"/>
    <w:rsid w:val="003300A9"/>
    <w:rsid w:val="00336094"/>
    <w:rsid w:val="00340A80"/>
    <w:rsid w:val="00351D88"/>
    <w:rsid w:val="003558CB"/>
    <w:rsid w:val="00355975"/>
    <w:rsid w:val="00356534"/>
    <w:rsid w:val="0036240F"/>
    <w:rsid w:val="00364ACD"/>
    <w:rsid w:val="0036705B"/>
    <w:rsid w:val="0036715A"/>
    <w:rsid w:val="003707DF"/>
    <w:rsid w:val="00372B4D"/>
    <w:rsid w:val="00376E1A"/>
    <w:rsid w:val="0038142C"/>
    <w:rsid w:val="0038343C"/>
    <w:rsid w:val="003873E3"/>
    <w:rsid w:val="00387639"/>
    <w:rsid w:val="00395648"/>
    <w:rsid w:val="003A2371"/>
    <w:rsid w:val="003A44CB"/>
    <w:rsid w:val="003B0652"/>
    <w:rsid w:val="003B1A6A"/>
    <w:rsid w:val="003B532B"/>
    <w:rsid w:val="003B60FB"/>
    <w:rsid w:val="003C2433"/>
    <w:rsid w:val="003C3074"/>
    <w:rsid w:val="003C3778"/>
    <w:rsid w:val="003D5D2E"/>
    <w:rsid w:val="003D7F02"/>
    <w:rsid w:val="003E12C5"/>
    <w:rsid w:val="003E2243"/>
    <w:rsid w:val="003E71CD"/>
    <w:rsid w:val="003E7F2F"/>
    <w:rsid w:val="003F32BD"/>
    <w:rsid w:val="003F446D"/>
    <w:rsid w:val="00406002"/>
    <w:rsid w:val="00407989"/>
    <w:rsid w:val="0041159A"/>
    <w:rsid w:val="004116BC"/>
    <w:rsid w:val="00413C59"/>
    <w:rsid w:val="00415199"/>
    <w:rsid w:val="00416A6E"/>
    <w:rsid w:val="00416E77"/>
    <w:rsid w:val="00420B19"/>
    <w:rsid w:val="004255CD"/>
    <w:rsid w:val="00436CAA"/>
    <w:rsid w:val="00440EF8"/>
    <w:rsid w:val="00441116"/>
    <w:rsid w:val="00441D1D"/>
    <w:rsid w:val="00444923"/>
    <w:rsid w:val="00450550"/>
    <w:rsid w:val="00451F97"/>
    <w:rsid w:val="004632C0"/>
    <w:rsid w:val="00467444"/>
    <w:rsid w:val="00467551"/>
    <w:rsid w:val="004704C2"/>
    <w:rsid w:val="00470B44"/>
    <w:rsid w:val="00470E1D"/>
    <w:rsid w:val="00482527"/>
    <w:rsid w:val="0048630E"/>
    <w:rsid w:val="0048687C"/>
    <w:rsid w:val="00487A98"/>
    <w:rsid w:val="004917A1"/>
    <w:rsid w:val="00491806"/>
    <w:rsid w:val="004948A3"/>
    <w:rsid w:val="00495654"/>
    <w:rsid w:val="00495693"/>
    <w:rsid w:val="004A050F"/>
    <w:rsid w:val="004A4C6A"/>
    <w:rsid w:val="004A6438"/>
    <w:rsid w:val="004B180F"/>
    <w:rsid w:val="004B198C"/>
    <w:rsid w:val="004B1E32"/>
    <w:rsid w:val="004B5758"/>
    <w:rsid w:val="004B7D04"/>
    <w:rsid w:val="004C3C07"/>
    <w:rsid w:val="004C480B"/>
    <w:rsid w:val="004C7321"/>
    <w:rsid w:val="004D3A18"/>
    <w:rsid w:val="004E003A"/>
    <w:rsid w:val="004E1170"/>
    <w:rsid w:val="004F10FA"/>
    <w:rsid w:val="004F20E7"/>
    <w:rsid w:val="004F47AE"/>
    <w:rsid w:val="004F5769"/>
    <w:rsid w:val="004F66C0"/>
    <w:rsid w:val="00501726"/>
    <w:rsid w:val="00503725"/>
    <w:rsid w:val="005045C4"/>
    <w:rsid w:val="00510037"/>
    <w:rsid w:val="00511E88"/>
    <w:rsid w:val="00514F58"/>
    <w:rsid w:val="00515A1D"/>
    <w:rsid w:val="005214DF"/>
    <w:rsid w:val="0052434D"/>
    <w:rsid w:val="00527E82"/>
    <w:rsid w:val="005319CE"/>
    <w:rsid w:val="00540186"/>
    <w:rsid w:val="005431F4"/>
    <w:rsid w:val="00545D98"/>
    <w:rsid w:val="00550321"/>
    <w:rsid w:val="00551D99"/>
    <w:rsid w:val="005528FD"/>
    <w:rsid w:val="00561397"/>
    <w:rsid w:val="005615CB"/>
    <w:rsid w:val="005620C2"/>
    <w:rsid w:val="00564562"/>
    <w:rsid w:val="00573869"/>
    <w:rsid w:val="005745CE"/>
    <w:rsid w:val="00575084"/>
    <w:rsid w:val="005779A4"/>
    <w:rsid w:val="005825BE"/>
    <w:rsid w:val="0058459D"/>
    <w:rsid w:val="0058532A"/>
    <w:rsid w:val="00592B8A"/>
    <w:rsid w:val="0059318C"/>
    <w:rsid w:val="0059455A"/>
    <w:rsid w:val="0059555D"/>
    <w:rsid w:val="00596B24"/>
    <w:rsid w:val="005A4D89"/>
    <w:rsid w:val="005B073D"/>
    <w:rsid w:val="005B0F12"/>
    <w:rsid w:val="005B1BA4"/>
    <w:rsid w:val="005B2B37"/>
    <w:rsid w:val="005C1A2A"/>
    <w:rsid w:val="005C3F10"/>
    <w:rsid w:val="005C5995"/>
    <w:rsid w:val="005C7475"/>
    <w:rsid w:val="005D3F7E"/>
    <w:rsid w:val="005D6FFD"/>
    <w:rsid w:val="005D799F"/>
    <w:rsid w:val="005E0E53"/>
    <w:rsid w:val="005E286B"/>
    <w:rsid w:val="005E37A6"/>
    <w:rsid w:val="005E3982"/>
    <w:rsid w:val="005E4089"/>
    <w:rsid w:val="005E5155"/>
    <w:rsid w:val="005E6D7D"/>
    <w:rsid w:val="005E732E"/>
    <w:rsid w:val="005E7F70"/>
    <w:rsid w:val="005F0653"/>
    <w:rsid w:val="005F0B44"/>
    <w:rsid w:val="005F33A7"/>
    <w:rsid w:val="00605A1E"/>
    <w:rsid w:val="00606121"/>
    <w:rsid w:val="00610943"/>
    <w:rsid w:val="0061114D"/>
    <w:rsid w:val="0061530F"/>
    <w:rsid w:val="00615B3D"/>
    <w:rsid w:val="00621448"/>
    <w:rsid w:val="00634021"/>
    <w:rsid w:val="00634B23"/>
    <w:rsid w:val="006474BB"/>
    <w:rsid w:val="00657B31"/>
    <w:rsid w:val="0067046B"/>
    <w:rsid w:val="00680468"/>
    <w:rsid w:val="00687497"/>
    <w:rsid w:val="00690C2F"/>
    <w:rsid w:val="00691565"/>
    <w:rsid w:val="0069232F"/>
    <w:rsid w:val="00693FC2"/>
    <w:rsid w:val="0069758B"/>
    <w:rsid w:val="006A5A1C"/>
    <w:rsid w:val="006B0B48"/>
    <w:rsid w:val="006B7B8A"/>
    <w:rsid w:val="006B7DBA"/>
    <w:rsid w:val="006C30D1"/>
    <w:rsid w:val="006C3C49"/>
    <w:rsid w:val="006C49B6"/>
    <w:rsid w:val="006D4353"/>
    <w:rsid w:val="006D74D9"/>
    <w:rsid w:val="006E09D2"/>
    <w:rsid w:val="006E1F48"/>
    <w:rsid w:val="006E2B8D"/>
    <w:rsid w:val="006F209F"/>
    <w:rsid w:val="006F4724"/>
    <w:rsid w:val="006F72C2"/>
    <w:rsid w:val="007041B1"/>
    <w:rsid w:val="007060E6"/>
    <w:rsid w:val="00706F6A"/>
    <w:rsid w:val="00713B62"/>
    <w:rsid w:val="00731552"/>
    <w:rsid w:val="00734515"/>
    <w:rsid w:val="00740E15"/>
    <w:rsid w:val="00744113"/>
    <w:rsid w:val="0075092E"/>
    <w:rsid w:val="00751D73"/>
    <w:rsid w:val="00754CC9"/>
    <w:rsid w:val="00763346"/>
    <w:rsid w:val="00764D29"/>
    <w:rsid w:val="0076709E"/>
    <w:rsid w:val="00770D33"/>
    <w:rsid w:val="00775A64"/>
    <w:rsid w:val="007769C3"/>
    <w:rsid w:val="00780F41"/>
    <w:rsid w:val="007826D0"/>
    <w:rsid w:val="00782AB4"/>
    <w:rsid w:val="007854DD"/>
    <w:rsid w:val="00785A9B"/>
    <w:rsid w:val="007874AE"/>
    <w:rsid w:val="00787712"/>
    <w:rsid w:val="007905AE"/>
    <w:rsid w:val="00790AE0"/>
    <w:rsid w:val="00797382"/>
    <w:rsid w:val="007A7CC5"/>
    <w:rsid w:val="007B087F"/>
    <w:rsid w:val="007B2DA7"/>
    <w:rsid w:val="007B65F0"/>
    <w:rsid w:val="007B7959"/>
    <w:rsid w:val="007C0098"/>
    <w:rsid w:val="007C35AF"/>
    <w:rsid w:val="007C5CCF"/>
    <w:rsid w:val="007C6219"/>
    <w:rsid w:val="007D0BB1"/>
    <w:rsid w:val="007D1F81"/>
    <w:rsid w:val="007D3457"/>
    <w:rsid w:val="007D61CF"/>
    <w:rsid w:val="007E06E1"/>
    <w:rsid w:val="007E0935"/>
    <w:rsid w:val="007E3F04"/>
    <w:rsid w:val="007E4952"/>
    <w:rsid w:val="007E7C52"/>
    <w:rsid w:val="007F1317"/>
    <w:rsid w:val="007F1F74"/>
    <w:rsid w:val="0080362B"/>
    <w:rsid w:val="00803F0D"/>
    <w:rsid w:val="00805704"/>
    <w:rsid w:val="00806774"/>
    <w:rsid w:val="00811A09"/>
    <w:rsid w:val="00815BAC"/>
    <w:rsid w:val="00816504"/>
    <w:rsid w:val="00817966"/>
    <w:rsid w:val="00820EC9"/>
    <w:rsid w:val="00822566"/>
    <w:rsid w:val="00823764"/>
    <w:rsid w:val="008238FE"/>
    <w:rsid w:val="008310ED"/>
    <w:rsid w:val="00832585"/>
    <w:rsid w:val="00832EC9"/>
    <w:rsid w:val="00832FAB"/>
    <w:rsid w:val="00834C1F"/>
    <w:rsid w:val="00837F57"/>
    <w:rsid w:val="00842E07"/>
    <w:rsid w:val="0084328D"/>
    <w:rsid w:val="0084331B"/>
    <w:rsid w:val="0084403B"/>
    <w:rsid w:val="008454B0"/>
    <w:rsid w:val="008476A0"/>
    <w:rsid w:val="00847B05"/>
    <w:rsid w:val="0086432F"/>
    <w:rsid w:val="00867A59"/>
    <w:rsid w:val="0087142E"/>
    <w:rsid w:val="008729E5"/>
    <w:rsid w:val="00877750"/>
    <w:rsid w:val="00882F83"/>
    <w:rsid w:val="00883416"/>
    <w:rsid w:val="00884D17"/>
    <w:rsid w:val="0088533B"/>
    <w:rsid w:val="008857FD"/>
    <w:rsid w:val="0088697F"/>
    <w:rsid w:val="00893A46"/>
    <w:rsid w:val="008950E4"/>
    <w:rsid w:val="00895419"/>
    <w:rsid w:val="008A07CB"/>
    <w:rsid w:val="008A1E3C"/>
    <w:rsid w:val="008A2B98"/>
    <w:rsid w:val="008A2FF1"/>
    <w:rsid w:val="008A426E"/>
    <w:rsid w:val="008A5DEB"/>
    <w:rsid w:val="008B4C83"/>
    <w:rsid w:val="008C1663"/>
    <w:rsid w:val="008C5117"/>
    <w:rsid w:val="008E2DBC"/>
    <w:rsid w:val="008E6F90"/>
    <w:rsid w:val="008F043A"/>
    <w:rsid w:val="008F04D0"/>
    <w:rsid w:val="008F2150"/>
    <w:rsid w:val="008F4372"/>
    <w:rsid w:val="00900869"/>
    <w:rsid w:val="0090190B"/>
    <w:rsid w:val="00904380"/>
    <w:rsid w:val="00907295"/>
    <w:rsid w:val="00907744"/>
    <w:rsid w:val="009106F8"/>
    <w:rsid w:val="00913187"/>
    <w:rsid w:val="00915771"/>
    <w:rsid w:val="00916ED2"/>
    <w:rsid w:val="0092047F"/>
    <w:rsid w:val="00920D5B"/>
    <w:rsid w:val="00922847"/>
    <w:rsid w:val="009248B6"/>
    <w:rsid w:val="00924D77"/>
    <w:rsid w:val="00927343"/>
    <w:rsid w:val="00927648"/>
    <w:rsid w:val="00931188"/>
    <w:rsid w:val="009362D0"/>
    <w:rsid w:val="00942DA6"/>
    <w:rsid w:val="00943E62"/>
    <w:rsid w:val="0095097B"/>
    <w:rsid w:val="00950BA6"/>
    <w:rsid w:val="00953864"/>
    <w:rsid w:val="00956D61"/>
    <w:rsid w:val="00957A46"/>
    <w:rsid w:val="0096496A"/>
    <w:rsid w:val="00972C16"/>
    <w:rsid w:val="009732CE"/>
    <w:rsid w:val="009909E9"/>
    <w:rsid w:val="00990A26"/>
    <w:rsid w:val="009940B6"/>
    <w:rsid w:val="00996ACD"/>
    <w:rsid w:val="009A47D6"/>
    <w:rsid w:val="009A5A7E"/>
    <w:rsid w:val="009B06C0"/>
    <w:rsid w:val="009B1FC6"/>
    <w:rsid w:val="009B267B"/>
    <w:rsid w:val="009B653D"/>
    <w:rsid w:val="009C1FD2"/>
    <w:rsid w:val="009C3A3F"/>
    <w:rsid w:val="009C3C9A"/>
    <w:rsid w:val="009C4695"/>
    <w:rsid w:val="009C490C"/>
    <w:rsid w:val="009C699C"/>
    <w:rsid w:val="009D165C"/>
    <w:rsid w:val="009D217C"/>
    <w:rsid w:val="009D5E91"/>
    <w:rsid w:val="009D6EBC"/>
    <w:rsid w:val="009D7EE5"/>
    <w:rsid w:val="009E0D3E"/>
    <w:rsid w:val="009E502D"/>
    <w:rsid w:val="009E7227"/>
    <w:rsid w:val="009F12E7"/>
    <w:rsid w:val="009F2284"/>
    <w:rsid w:val="009F7C61"/>
    <w:rsid w:val="00A01AA1"/>
    <w:rsid w:val="00A0200A"/>
    <w:rsid w:val="00A038C4"/>
    <w:rsid w:val="00A06895"/>
    <w:rsid w:val="00A133A0"/>
    <w:rsid w:val="00A14027"/>
    <w:rsid w:val="00A21EC3"/>
    <w:rsid w:val="00A2207C"/>
    <w:rsid w:val="00A27C76"/>
    <w:rsid w:val="00A30322"/>
    <w:rsid w:val="00A317FF"/>
    <w:rsid w:val="00A324C7"/>
    <w:rsid w:val="00A34E31"/>
    <w:rsid w:val="00A3531B"/>
    <w:rsid w:val="00A425C8"/>
    <w:rsid w:val="00A50FAB"/>
    <w:rsid w:val="00A6382A"/>
    <w:rsid w:val="00A66210"/>
    <w:rsid w:val="00A66241"/>
    <w:rsid w:val="00A72605"/>
    <w:rsid w:val="00A7343F"/>
    <w:rsid w:val="00A76E37"/>
    <w:rsid w:val="00A8258F"/>
    <w:rsid w:val="00A85B94"/>
    <w:rsid w:val="00A97019"/>
    <w:rsid w:val="00A97F08"/>
    <w:rsid w:val="00AA046C"/>
    <w:rsid w:val="00AA2AF8"/>
    <w:rsid w:val="00AA46E2"/>
    <w:rsid w:val="00AA6842"/>
    <w:rsid w:val="00AB26F0"/>
    <w:rsid w:val="00AB68FE"/>
    <w:rsid w:val="00AB79E7"/>
    <w:rsid w:val="00AC0F3F"/>
    <w:rsid w:val="00AC1FA9"/>
    <w:rsid w:val="00AC24A5"/>
    <w:rsid w:val="00AC3079"/>
    <w:rsid w:val="00AC3EF8"/>
    <w:rsid w:val="00AC43C9"/>
    <w:rsid w:val="00AC44F6"/>
    <w:rsid w:val="00AC45EC"/>
    <w:rsid w:val="00AC6754"/>
    <w:rsid w:val="00AD10B1"/>
    <w:rsid w:val="00AD14FE"/>
    <w:rsid w:val="00AD2596"/>
    <w:rsid w:val="00AD540F"/>
    <w:rsid w:val="00AF5FC9"/>
    <w:rsid w:val="00B00C33"/>
    <w:rsid w:val="00B03A84"/>
    <w:rsid w:val="00B03F27"/>
    <w:rsid w:val="00B0559E"/>
    <w:rsid w:val="00B0642C"/>
    <w:rsid w:val="00B06E2F"/>
    <w:rsid w:val="00B07B52"/>
    <w:rsid w:val="00B11CF8"/>
    <w:rsid w:val="00B2227C"/>
    <w:rsid w:val="00B244D8"/>
    <w:rsid w:val="00B248B5"/>
    <w:rsid w:val="00B26BB4"/>
    <w:rsid w:val="00B36C9B"/>
    <w:rsid w:val="00B40C0E"/>
    <w:rsid w:val="00B4490F"/>
    <w:rsid w:val="00B53254"/>
    <w:rsid w:val="00B666B0"/>
    <w:rsid w:val="00B67439"/>
    <w:rsid w:val="00B71090"/>
    <w:rsid w:val="00B7479D"/>
    <w:rsid w:val="00B817E1"/>
    <w:rsid w:val="00B835A3"/>
    <w:rsid w:val="00B84B80"/>
    <w:rsid w:val="00B84CAA"/>
    <w:rsid w:val="00B917E4"/>
    <w:rsid w:val="00B927BC"/>
    <w:rsid w:val="00B94A8D"/>
    <w:rsid w:val="00BA0DCB"/>
    <w:rsid w:val="00BA4B30"/>
    <w:rsid w:val="00BB34E7"/>
    <w:rsid w:val="00BB530A"/>
    <w:rsid w:val="00BC1949"/>
    <w:rsid w:val="00BD115B"/>
    <w:rsid w:val="00BD4AD6"/>
    <w:rsid w:val="00BD6729"/>
    <w:rsid w:val="00BE1D84"/>
    <w:rsid w:val="00BE4989"/>
    <w:rsid w:val="00BE5857"/>
    <w:rsid w:val="00BE66F7"/>
    <w:rsid w:val="00BE6C0F"/>
    <w:rsid w:val="00BF3B47"/>
    <w:rsid w:val="00BF47DA"/>
    <w:rsid w:val="00C004E6"/>
    <w:rsid w:val="00C05E82"/>
    <w:rsid w:val="00C06CDF"/>
    <w:rsid w:val="00C075C0"/>
    <w:rsid w:val="00C10D7C"/>
    <w:rsid w:val="00C21313"/>
    <w:rsid w:val="00C21D8F"/>
    <w:rsid w:val="00C22289"/>
    <w:rsid w:val="00C24CEC"/>
    <w:rsid w:val="00C27A27"/>
    <w:rsid w:val="00C3119B"/>
    <w:rsid w:val="00C359E4"/>
    <w:rsid w:val="00C3619A"/>
    <w:rsid w:val="00C377EB"/>
    <w:rsid w:val="00C46864"/>
    <w:rsid w:val="00C51A83"/>
    <w:rsid w:val="00C5351F"/>
    <w:rsid w:val="00C6254B"/>
    <w:rsid w:val="00C64008"/>
    <w:rsid w:val="00C64A8C"/>
    <w:rsid w:val="00C72B30"/>
    <w:rsid w:val="00C741F4"/>
    <w:rsid w:val="00C74742"/>
    <w:rsid w:val="00C77F35"/>
    <w:rsid w:val="00C82667"/>
    <w:rsid w:val="00C83960"/>
    <w:rsid w:val="00C84135"/>
    <w:rsid w:val="00C8579D"/>
    <w:rsid w:val="00C85D36"/>
    <w:rsid w:val="00C867B9"/>
    <w:rsid w:val="00C869C1"/>
    <w:rsid w:val="00C958BD"/>
    <w:rsid w:val="00CA0F99"/>
    <w:rsid w:val="00CA1B33"/>
    <w:rsid w:val="00CA53F5"/>
    <w:rsid w:val="00CA5B16"/>
    <w:rsid w:val="00CA681A"/>
    <w:rsid w:val="00CB165F"/>
    <w:rsid w:val="00CB4630"/>
    <w:rsid w:val="00CB5A0D"/>
    <w:rsid w:val="00CC3122"/>
    <w:rsid w:val="00CD038E"/>
    <w:rsid w:val="00CD17D9"/>
    <w:rsid w:val="00CD3946"/>
    <w:rsid w:val="00CD3C0A"/>
    <w:rsid w:val="00CD702B"/>
    <w:rsid w:val="00CE05AF"/>
    <w:rsid w:val="00CE2D72"/>
    <w:rsid w:val="00CE64ED"/>
    <w:rsid w:val="00CF22B1"/>
    <w:rsid w:val="00CF2D9E"/>
    <w:rsid w:val="00D01DFC"/>
    <w:rsid w:val="00D02D4E"/>
    <w:rsid w:val="00D0484E"/>
    <w:rsid w:val="00D10C3E"/>
    <w:rsid w:val="00D15EF1"/>
    <w:rsid w:val="00D16B53"/>
    <w:rsid w:val="00D21198"/>
    <w:rsid w:val="00D21EB7"/>
    <w:rsid w:val="00D30A1A"/>
    <w:rsid w:val="00D340C9"/>
    <w:rsid w:val="00D412ED"/>
    <w:rsid w:val="00D4342E"/>
    <w:rsid w:val="00D44732"/>
    <w:rsid w:val="00D4669C"/>
    <w:rsid w:val="00D4723E"/>
    <w:rsid w:val="00D56F49"/>
    <w:rsid w:val="00D61EBA"/>
    <w:rsid w:val="00D62876"/>
    <w:rsid w:val="00D637A6"/>
    <w:rsid w:val="00D64040"/>
    <w:rsid w:val="00D64871"/>
    <w:rsid w:val="00D7583D"/>
    <w:rsid w:val="00D778C2"/>
    <w:rsid w:val="00D81FAA"/>
    <w:rsid w:val="00D8305E"/>
    <w:rsid w:val="00D8424E"/>
    <w:rsid w:val="00D85F78"/>
    <w:rsid w:val="00D87096"/>
    <w:rsid w:val="00D87AD7"/>
    <w:rsid w:val="00D904A8"/>
    <w:rsid w:val="00D91213"/>
    <w:rsid w:val="00D918F0"/>
    <w:rsid w:val="00D91B90"/>
    <w:rsid w:val="00D973AE"/>
    <w:rsid w:val="00D978EC"/>
    <w:rsid w:val="00DA1ABF"/>
    <w:rsid w:val="00DA474F"/>
    <w:rsid w:val="00DA52DF"/>
    <w:rsid w:val="00DB17AB"/>
    <w:rsid w:val="00DB19F0"/>
    <w:rsid w:val="00DC181D"/>
    <w:rsid w:val="00DC2283"/>
    <w:rsid w:val="00DD1879"/>
    <w:rsid w:val="00DD40DC"/>
    <w:rsid w:val="00DD4747"/>
    <w:rsid w:val="00DD67E0"/>
    <w:rsid w:val="00DE2A31"/>
    <w:rsid w:val="00DE6244"/>
    <w:rsid w:val="00DF2465"/>
    <w:rsid w:val="00DF5B6D"/>
    <w:rsid w:val="00DF60DB"/>
    <w:rsid w:val="00E0222C"/>
    <w:rsid w:val="00E04B81"/>
    <w:rsid w:val="00E07B6C"/>
    <w:rsid w:val="00E07DD8"/>
    <w:rsid w:val="00E10152"/>
    <w:rsid w:val="00E1353E"/>
    <w:rsid w:val="00E155C6"/>
    <w:rsid w:val="00E222F3"/>
    <w:rsid w:val="00E24D3B"/>
    <w:rsid w:val="00E24D3D"/>
    <w:rsid w:val="00E256B8"/>
    <w:rsid w:val="00E327D9"/>
    <w:rsid w:val="00E4096A"/>
    <w:rsid w:val="00E438E8"/>
    <w:rsid w:val="00E441EE"/>
    <w:rsid w:val="00E44F1C"/>
    <w:rsid w:val="00E46204"/>
    <w:rsid w:val="00E50A94"/>
    <w:rsid w:val="00E5109F"/>
    <w:rsid w:val="00E54444"/>
    <w:rsid w:val="00E626F0"/>
    <w:rsid w:val="00E673CE"/>
    <w:rsid w:val="00E6764E"/>
    <w:rsid w:val="00E7267A"/>
    <w:rsid w:val="00E727D7"/>
    <w:rsid w:val="00E74B97"/>
    <w:rsid w:val="00E9319A"/>
    <w:rsid w:val="00E944B8"/>
    <w:rsid w:val="00E9587E"/>
    <w:rsid w:val="00EB14E0"/>
    <w:rsid w:val="00EB1779"/>
    <w:rsid w:val="00EB35C5"/>
    <w:rsid w:val="00EB3BB4"/>
    <w:rsid w:val="00EC284E"/>
    <w:rsid w:val="00EC3BF8"/>
    <w:rsid w:val="00EC3F3A"/>
    <w:rsid w:val="00EC4516"/>
    <w:rsid w:val="00ED2297"/>
    <w:rsid w:val="00ED49C8"/>
    <w:rsid w:val="00ED4B2B"/>
    <w:rsid w:val="00EE3EDE"/>
    <w:rsid w:val="00EE421D"/>
    <w:rsid w:val="00EF1A38"/>
    <w:rsid w:val="00F01E6C"/>
    <w:rsid w:val="00F025CC"/>
    <w:rsid w:val="00F02CDE"/>
    <w:rsid w:val="00F0792E"/>
    <w:rsid w:val="00F101F2"/>
    <w:rsid w:val="00F121C9"/>
    <w:rsid w:val="00F16E98"/>
    <w:rsid w:val="00F20E3B"/>
    <w:rsid w:val="00F21EBF"/>
    <w:rsid w:val="00F251C3"/>
    <w:rsid w:val="00F3129D"/>
    <w:rsid w:val="00F31951"/>
    <w:rsid w:val="00F338CD"/>
    <w:rsid w:val="00F377E8"/>
    <w:rsid w:val="00F4164F"/>
    <w:rsid w:val="00F4181E"/>
    <w:rsid w:val="00F419E8"/>
    <w:rsid w:val="00F42386"/>
    <w:rsid w:val="00F424DA"/>
    <w:rsid w:val="00F44941"/>
    <w:rsid w:val="00F50683"/>
    <w:rsid w:val="00F57092"/>
    <w:rsid w:val="00F57230"/>
    <w:rsid w:val="00F57B20"/>
    <w:rsid w:val="00F6070F"/>
    <w:rsid w:val="00F61475"/>
    <w:rsid w:val="00F643F9"/>
    <w:rsid w:val="00F6499F"/>
    <w:rsid w:val="00F64F2D"/>
    <w:rsid w:val="00F732D3"/>
    <w:rsid w:val="00F733EE"/>
    <w:rsid w:val="00F80994"/>
    <w:rsid w:val="00F87254"/>
    <w:rsid w:val="00F87FBB"/>
    <w:rsid w:val="00F910AF"/>
    <w:rsid w:val="00F922AB"/>
    <w:rsid w:val="00F94643"/>
    <w:rsid w:val="00F95198"/>
    <w:rsid w:val="00F96EA2"/>
    <w:rsid w:val="00FA2956"/>
    <w:rsid w:val="00FA5DFA"/>
    <w:rsid w:val="00FB17F2"/>
    <w:rsid w:val="00FB2F8C"/>
    <w:rsid w:val="00FB3565"/>
    <w:rsid w:val="00FB42DE"/>
    <w:rsid w:val="00FB4F2B"/>
    <w:rsid w:val="00FB68CE"/>
    <w:rsid w:val="00FB73D1"/>
    <w:rsid w:val="00FC0FE5"/>
    <w:rsid w:val="00FC27BB"/>
    <w:rsid w:val="00FC4855"/>
    <w:rsid w:val="00FC6C89"/>
    <w:rsid w:val="00FD035F"/>
    <w:rsid w:val="00FD0D40"/>
    <w:rsid w:val="00FD14A2"/>
    <w:rsid w:val="00FD197C"/>
    <w:rsid w:val="00FD3E54"/>
    <w:rsid w:val="00FD43E7"/>
    <w:rsid w:val="00FD6227"/>
    <w:rsid w:val="00FD77FB"/>
    <w:rsid w:val="00FE2053"/>
    <w:rsid w:val="00FE5237"/>
    <w:rsid w:val="00FE56D9"/>
    <w:rsid w:val="00FF04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C4"/>
    <w:pPr>
      <w:widowControl w:val="0"/>
      <w:jc w:val="both"/>
    </w:pPr>
    <w:rPr>
      <w:szCs w:val="24"/>
    </w:rPr>
  </w:style>
  <w:style w:type="paragraph" w:styleId="2">
    <w:name w:val="heading 2"/>
    <w:basedOn w:val="a"/>
    <w:link w:val="20"/>
    <w:uiPriority w:val="99"/>
    <w:qFormat/>
    <w:rsid w:val="00D56F4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D35CF9"/>
    <w:rPr>
      <w:rFonts w:asciiTheme="majorHAnsi" w:eastAsiaTheme="majorEastAsia" w:hAnsiTheme="majorHAnsi" w:cstheme="majorBidi"/>
      <w:szCs w:val="24"/>
    </w:rPr>
  </w:style>
  <w:style w:type="paragraph" w:styleId="a3">
    <w:name w:val="header"/>
    <w:basedOn w:val="a"/>
    <w:link w:val="a4"/>
    <w:uiPriority w:val="99"/>
    <w:rsid w:val="009C1FD2"/>
    <w:pPr>
      <w:tabs>
        <w:tab w:val="center" w:pos="4252"/>
        <w:tab w:val="right" w:pos="8504"/>
      </w:tabs>
      <w:snapToGrid w:val="0"/>
    </w:pPr>
  </w:style>
  <w:style w:type="character" w:customStyle="1" w:styleId="a4">
    <w:name w:val="ヘッダー (文字)"/>
    <w:basedOn w:val="a0"/>
    <w:link w:val="a3"/>
    <w:uiPriority w:val="99"/>
    <w:locked/>
    <w:rsid w:val="00882F83"/>
    <w:rPr>
      <w:kern w:val="2"/>
      <w:sz w:val="24"/>
    </w:rPr>
  </w:style>
  <w:style w:type="paragraph" w:styleId="a5">
    <w:name w:val="footer"/>
    <w:basedOn w:val="a"/>
    <w:link w:val="a6"/>
    <w:uiPriority w:val="99"/>
    <w:rsid w:val="009C1FD2"/>
    <w:pPr>
      <w:tabs>
        <w:tab w:val="center" w:pos="4252"/>
        <w:tab w:val="right" w:pos="8504"/>
      </w:tabs>
      <w:snapToGrid w:val="0"/>
    </w:pPr>
  </w:style>
  <w:style w:type="character" w:customStyle="1" w:styleId="a6">
    <w:name w:val="フッター (文字)"/>
    <w:basedOn w:val="a0"/>
    <w:link w:val="a5"/>
    <w:uiPriority w:val="99"/>
    <w:semiHidden/>
    <w:rsid w:val="00D35CF9"/>
    <w:rPr>
      <w:szCs w:val="24"/>
    </w:rPr>
  </w:style>
  <w:style w:type="paragraph" w:styleId="a7">
    <w:name w:val="Date"/>
    <w:basedOn w:val="a"/>
    <w:next w:val="a"/>
    <w:link w:val="a8"/>
    <w:uiPriority w:val="99"/>
    <w:rsid w:val="00634B23"/>
  </w:style>
  <w:style w:type="character" w:customStyle="1" w:styleId="a8">
    <w:name w:val="日付 (文字)"/>
    <w:basedOn w:val="a0"/>
    <w:link w:val="a7"/>
    <w:uiPriority w:val="99"/>
    <w:locked/>
    <w:rsid w:val="00820EC9"/>
    <w:rPr>
      <w:rFonts w:cs="Times New Roman"/>
      <w:kern w:val="2"/>
      <w:sz w:val="24"/>
      <w:szCs w:val="24"/>
    </w:rPr>
  </w:style>
  <w:style w:type="paragraph" w:styleId="a9">
    <w:name w:val="caption"/>
    <w:basedOn w:val="a"/>
    <w:next w:val="a"/>
    <w:uiPriority w:val="99"/>
    <w:qFormat/>
    <w:rsid w:val="00634B23"/>
    <w:pPr>
      <w:spacing w:before="120" w:after="240"/>
    </w:pPr>
    <w:rPr>
      <w:rFonts w:ascii="Arial" w:eastAsia="ＭＳ ゴシック" w:hAnsi="Arial"/>
      <w:b/>
      <w:bCs/>
      <w:szCs w:val="21"/>
    </w:rPr>
  </w:style>
  <w:style w:type="paragraph" w:styleId="aa">
    <w:name w:val="Balloon Text"/>
    <w:basedOn w:val="a"/>
    <w:link w:val="ab"/>
    <w:uiPriority w:val="99"/>
    <w:semiHidden/>
    <w:rsid w:val="00B00C33"/>
    <w:rPr>
      <w:rFonts w:ascii="Arial" w:eastAsia="ＭＳ ゴシック" w:hAnsi="Arial"/>
      <w:sz w:val="18"/>
      <w:szCs w:val="18"/>
    </w:rPr>
  </w:style>
  <w:style w:type="character" w:customStyle="1" w:styleId="ab">
    <w:name w:val="吹き出し (文字)"/>
    <w:basedOn w:val="a0"/>
    <w:link w:val="aa"/>
    <w:uiPriority w:val="99"/>
    <w:semiHidden/>
    <w:rsid w:val="00D35CF9"/>
    <w:rPr>
      <w:rFonts w:asciiTheme="majorHAnsi" w:eastAsiaTheme="majorEastAsia" w:hAnsiTheme="majorHAnsi" w:cstheme="majorBidi"/>
      <w:sz w:val="0"/>
      <w:szCs w:val="0"/>
    </w:rPr>
  </w:style>
  <w:style w:type="character" w:styleId="HTML">
    <w:name w:val="HTML Typewriter"/>
    <w:basedOn w:val="a0"/>
    <w:uiPriority w:val="99"/>
    <w:rsid w:val="00395648"/>
    <w:rPr>
      <w:rFonts w:ascii="ＭＳ ゴシック" w:eastAsia="ＭＳ ゴシック" w:hAnsi="ＭＳ ゴシック" w:cs="ＭＳ ゴシック"/>
      <w:sz w:val="24"/>
      <w:szCs w:val="24"/>
    </w:rPr>
  </w:style>
  <w:style w:type="paragraph" w:styleId="ac">
    <w:name w:val="Subtitle"/>
    <w:basedOn w:val="a"/>
    <w:link w:val="ad"/>
    <w:uiPriority w:val="99"/>
    <w:qFormat/>
    <w:rsid w:val="005B0F12"/>
    <w:pPr>
      <w:jc w:val="center"/>
    </w:pPr>
    <w:rPr>
      <w:b/>
      <w:sz w:val="56"/>
      <w:szCs w:val="20"/>
    </w:rPr>
  </w:style>
  <w:style w:type="character" w:customStyle="1" w:styleId="ad">
    <w:name w:val="副題 (文字)"/>
    <w:basedOn w:val="a0"/>
    <w:link w:val="ac"/>
    <w:uiPriority w:val="11"/>
    <w:rsid w:val="00D35CF9"/>
    <w:rPr>
      <w:rFonts w:asciiTheme="majorHAnsi" w:eastAsia="ＭＳ ゴシック" w:hAnsiTheme="majorHAnsi" w:cstheme="majorBidi"/>
      <w:sz w:val="24"/>
      <w:szCs w:val="24"/>
    </w:rPr>
  </w:style>
  <w:style w:type="paragraph" w:styleId="ae">
    <w:name w:val="Body Text"/>
    <w:basedOn w:val="a"/>
    <w:link w:val="af"/>
    <w:uiPriority w:val="99"/>
    <w:rsid w:val="005B0F12"/>
    <w:pPr>
      <w:spacing w:line="360" w:lineRule="auto"/>
    </w:pPr>
    <w:rPr>
      <w:rFonts w:ascii="Times New Roman" w:hAnsi="Times New Roman"/>
      <w:sz w:val="24"/>
      <w:szCs w:val="20"/>
    </w:rPr>
  </w:style>
  <w:style w:type="character" w:customStyle="1" w:styleId="af">
    <w:name w:val="本文 (文字)"/>
    <w:basedOn w:val="a0"/>
    <w:link w:val="ae"/>
    <w:uiPriority w:val="99"/>
    <w:locked/>
    <w:rsid w:val="00D85F78"/>
    <w:rPr>
      <w:rFonts w:ascii="Times New Roman" w:hAnsi="Times New Roman" w:cs="Times New Roman"/>
      <w:kern w:val="2"/>
      <w:sz w:val="24"/>
    </w:rPr>
  </w:style>
  <w:style w:type="character" w:styleId="af0">
    <w:name w:val="Hyperlink"/>
    <w:basedOn w:val="a0"/>
    <w:uiPriority w:val="99"/>
    <w:rsid w:val="00907295"/>
    <w:rPr>
      <w:rFonts w:cs="Times New Roman"/>
      <w:color w:val="0000FF"/>
      <w:u w:val="single"/>
    </w:rPr>
  </w:style>
  <w:style w:type="character" w:styleId="af1">
    <w:name w:val="Strong"/>
    <w:basedOn w:val="a0"/>
    <w:uiPriority w:val="99"/>
    <w:qFormat/>
    <w:rsid w:val="00AF5FC9"/>
    <w:rPr>
      <w:rFonts w:cs="Times New Roman"/>
      <w:b/>
      <w:bCs/>
    </w:rPr>
  </w:style>
  <w:style w:type="character" w:customStyle="1" w:styleId="underline1">
    <w:name w:val="underline1"/>
    <w:basedOn w:val="a0"/>
    <w:uiPriority w:val="99"/>
    <w:rsid w:val="00551D99"/>
    <w:rPr>
      <w:rFonts w:cs="Times New Roman"/>
      <w:u w:val="single"/>
    </w:rPr>
  </w:style>
  <w:style w:type="character" w:styleId="af2">
    <w:name w:val="annotation reference"/>
    <w:basedOn w:val="a0"/>
    <w:uiPriority w:val="99"/>
    <w:semiHidden/>
    <w:rsid w:val="00CE2D72"/>
    <w:rPr>
      <w:rFonts w:cs="Times New Roman"/>
      <w:sz w:val="18"/>
      <w:szCs w:val="18"/>
    </w:rPr>
  </w:style>
  <w:style w:type="paragraph" w:styleId="af3">
    <w:name w:val="annotation text"/>
    <w:basedOn w:val="a"/>
    <w:link w:val="af4"/>
    <w:uiPriority w:val="99"/>
    <w:semiHidden/>
    <w:rsid w:val="00CE2D72"/>
    <w:pPr>
      <w:jc w:val="left"/>
    </w:pPr>
  </w:style>
  <w:style w:type="character" w:customStyle="1" w:styleId="af4">
    <w:name w:val="コメント文字列 (文字)"/>
    <w:basedOn w:val="a0"/>
    <w:link w:val="af3"/>
    <w:uiPriority w:val="99"/>
    <w:semiHidden/>
    <w:rsid w:val="00D35CF9"/>
    <w:rPr>
      <w:szCs w:val="24"/>
    </w:rPr>
  </w:style>
  <w:style w:type="paragraph" w:styleId="af5">
    <w:name w:val="annotation subject"/>
    <w:basedOn w:val="af3"/>
    <w:next w:val="af3"/>
    <w:link w:val="af6"/>
    <w:uiPriority w:val="99"/>
    <w:semiHidden/>
    <w:rsid w:val="00CE2D72"/>
    <w:rPr>
      <w:b/>
      <w:bCs/>
    </w:rPr>
  </w:style>
  <w:style w:type="character" w:customStyle="1" w:styleId="af6">
    <w:name w:val="コメント内容 (文字)"/>
    <w:basedOn w:val="af4"/>
    <w:link w:val="af5"/>
    <w:uiPriority w:val="99"/>
    <w:semiHidden/>
    <w:rsid w:val="00D35CF9"/>
    <w:rPr>
      <w:b/>
      <w:bCs/>
    </w:rPr>
  </w:style>
  <w:style w:type="character" w:customStyle="1" w:styleId="af7">
    <w:name w:val="書式なし (文字)"/>
    <w:basedOn w:val="a0"/>
    <w:link w:val="af8"/>
    <w:uiPriority w:val="99"/>
    <w:locked/>
    <w:rsid w:val="00CE2D72"/>
    <w:rPr>
      <w:rFonts w:ascii="ＭＳ ゴシック" w:eastAsia="ＭＳ ゴシック" w:hAnsi="ＭＳ ゴシック" w:cs="ＭＳ Ｐゴシック"/>
      <w:kern w:val="2"/>
      <w:sz w:val="24"/>
      <w:szCs w:val="24"/>
      <w:lang w:val="en-US" w:eastAsia="ja-JP" w:bidi="ar-SA"/>
    </w:rPr>
  </w:style>
  <w:style w:type="paragraph" w:styleId="af8">
    <w:name w:val="Plain Text"/>
    <w:basedOn w:val="a"/>
    <w:link w:val="af7"/>
    <w:uiPriority w:val="99"/>
    <w:rsid w:val="00CE2D72"/>
    <w:pPr>
      <w:widowControl/>
      <w:jc w:val="left"/>
    </w:pPr>
    <w:rPr>
      <w:rFonts w:ascii="ＭＳ ゴシック" w:eastAsia="ＭＳ ゴシック" w:hAnsi="ＭＳ ゴシック" w:cs="ＭＳ Ｐゴシック"/>
    </w:rPr>
  </w:style>
  <w:style w:type="character" w:customStyle="1" w:styleId="PlainTextChar1">
    <w:name w:val="Plain Text Char1"/>
    <w:basedOn w:val="a0"/>
    <w:link w:val="af8"/>
    <w:uiPriority w:val="99"/>
    <w:semiHidden/>
    <w:rsid w:val="00D35CF9"/>
    <w:rPr>
      <w:rFonts w:ascii="ＭＳ 明朝" w:hAnsi="Courier New" w:cs="Courier New"/>
      <w:szCs w:val="21"/>
    </w:rPr>
  </w:style>
  <w:style w:type="paragraph" w:styleId="af9">
    <w:name w:val="List Paragraph"/>
    <w:basedOn w:val="a"/>
    <w:uiPriority w:val="99"/>
    <w:qFormat/>
    <w:rsid w:val="00F16E98"/>
    <w:pPr>
      <w:ind w:leftChars="400" w:left="840"/>
    </w:pPr>
  </w:style>
</w:styles>
</file>

<file path=word/webSettings.xml><?xml version="1.0" encoding="utf-8"?>
<w:webSettings xmlns:r="http://schemas.openxmlformats.org/officeDocument/2006/relationships" xmlns:w="http://schemas.openxmlformats.org/wordprocessingml/2006/main">
  <w:divs>
    <w:div w:id="2013531247">
      <w:marLeft w:val="0"/>
      <w:marRight w:val="0"/>
      <w:marTop w:val="0"/>
      <w:marBottom w:val="0"/>
      <w:divBdr>
        <w:top w:val="none" w:sz="0" w:space="0" w:color="auto"/>
        <w:left w:val="none" w:sz="0" w:space="0" w:color="auto"/>
        <w:bottom w:val="none" w:sz="0" w:space="0" w:color="auto"/>
        <w:right w:val="none" w:sz="0" w:space="0" w:color="auto"/>
      </w:divBdr>
    </w:div>
    <w:div w:id="2013531249">
      <w:marLeft w:val="0"/>
      <w:marRight w:val="0"/>
      <w:marTop w:val="0"/>
      <w:marBottom w:val="0"/>
      <w:divBdr>
        <w:top w:val="none" w:sz="0" w:space="0" w:color="auto"/>
        <w:left w:val="none" w:sz="0" w:space="0" w:color="auto"/>
        <w:bottom w:val="none" w:sz="0" w:space="0" w:color="auto"/>
        <w:right w:val="none" w:sz="0" w:space="0" w:color="auto"/>
      </w:divBdr>
    </w:div>
    <w:div w:id="2013531250">
      <w:marLeft w:val="0"/>
      <w:marRight w:val="0"/>
      <w:marTop w:val="0"/>
      <w:marBottom w:val="0"/>
      <w:divBdr>
        <w:top w:val="none" w:sz="0" w:space="0" w:color="auto"/>
        <w:left w:val="none" w:sz="0" w:space="0" w:color="auto"/>
        <w:bottom w:val="none" w:sz="0" w:space="0" w:color="auto"/>
        <w:right w:val="none" w:sz="0" w:space="0" w:color="auto"/>
      </w:divBdr>
      <w:divsChild>
        <w:div w:id="2013531254">
          <w:marLeft w:val="0"/>
          <w:marRight w:val="0"/>
          <w:marTop w:val="0"/>
          <w:marBottom w:val="0"/>
          <w:divBdr>
            <w:top w:val="none" w:sz="0" w:space="0" w:color="auto"/>
            <w:left w:val="none" w:sz="0" w:space="0" w:color="auto"/>
            <w:bottom w:val="none" w:sz="0" w:space="0" w:color="auto"/>
            <w:right w:val="none" w:sz="0" w:space="0" w:color="auto"/>
          </w:divBdr>
          <w:divsChild>
            <w:div w:id="2013531258">
              <w:marLeft w:val="0"/>
              <w:marRight w:val="0"/>
              <w:marTop w:val="0"/>
              <w:marBottom w:val="0"/>
              <w:divBdr>
                <w:top w:val="none" w:sz="0" w:space="0" w:color="auto"/>
                <w:left w:val="none" w:sz="0" w:space="0" w:color="auto"/>
                <w:bottom w:val="none" w:sz="0" w:space="0" w:color="auto"/>
                <w:right w:val="none" w:sz="0" w:space="0" w:color="auto"/>
              </w:divBdr>
              <w:divsChild>
                <w:div w:id="2013531248">
                  <w:marLeft w:val="0"/>
                  <w:marRight w:val="0"/>
                  <w:marTop w:val="0"/>
                  <w:marBottom w:val="0"/>
                  <w:divBdr>
                    <w:top w:val="none" w:sz="0" w:space="0" w:color="auto"/>
                    <w:left w:val="none" w:sz="0" w:space="0" w:color="auto"/>
                    <w:bottom w:val="none" w:sz="0" w:space="0" w:color="auto"/>
                    <w:right w:val="none" w:sz="0" w:space="0" w:color="auto"/>
                  </w:divBdr>
                  <w:divsChild>
                    <w:div w:id="2013531251">
                      <w:marLeft w:val="0"/>
                      <w:marRight w:val="0"/>
                      <w:marTop w:val="0"/>
                      <w:marBottom w:val="0"/>
                      <w:divBdr>
                        <w:top w:val="none" w:sz="0" w:space="0" w:color="auto"/>
                        <w:left w:val="none" w:sz="0" w:space="0" w:color="auto"/>
                        <w:bottom w:val="none" w:sz="0" w:space="0" w:color="auto"/>
                        <w:right w:val="none" w:sz="0" w:space="0" w:color="auto"/>
                      </w:divBdr>
                      <w:divsChild>
                        <w:div w:id="20135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531252">
      <w:marLeft w:val="0"/>
      <w:marRight w:val="0"/>
      <w:marTop w:val="0"/>
      <w:marBottom w:val="0"/>
      <w:divBdr>
        <w:top w:val="none" w:sz="0" w:space="0" w:color="auto"/>
        <w:left w:val="none" w:sz="0" w:space="0" w:color="auto"/>
        <w:bottom w:val="none" w:sz="0" w:space="0" w:color="auto"/>
        <w:right w:val="none" w:sz="0" w:space="0" w:color="auto"/>
      </w:divBdr>
    </w:div>
    <w:div w:id="2013531257">
      <w:marLeft w:val="0"/>
      <w:marRight w:val="0"/>
      <w:marTop w:val="0"/>
      <w:marBottom w:val="0"/>
      <w:divBdr>
        <w:top w:val="none" w:sz="0" w:space="0" w:color="auto"/>
        <w:left w:val="none" w:sz="0" w:space="0" w:color="auto"/>
        <w:bottom w:val="none" w:sz="0" w:space="0" w:color="auto"/>
        <w:right w:val="none" w:sz="0" w:space="0" w:color="auto"/>
      </w:divBdr>
      <w:divsChild>
        <w:div w:id="2013531256">
          <w:marLeft w:val="0"/>
          <w:marRight w:val="0"/>
          <w:marTop w:val="0"/>
          <w:marBottom w:val="0"/>
          <w:divBdr>
            <w:top w:val="none" w:sz="0" w:space="0" w:color="auto"/>
            <w:left w:val="none" w:sz="0" w:space="0" w:color="auto"/>
            <w:bottom w:val="none" w:sz="0" w:space="0" w:color="auto"/>
            <w:right w:val="none" w:sz="0" w:space="0" w:color="auto"/>
          </w:divBdr>
          <w:divsChild>
            <w:div w:id="2013531253">
              <w:marLeft w:val="0"/>
              <w:marRight w:val="0"/>
              <w:marTop w:val="0"/>
              <w:marBottom w:val="0"/>
              <w:divBdr>
                <w:top w:val="none" w:sz="0" w:space="0" w:color="auto"/>
                <w:left w:val="none" w:sz="0" w:space="0" w:color="auto"/>
                <w:bottom w:val="none" w:sz="0" w:space="0" w:color="auto"/>
                <w:right w:val="none" w:sz="0" w:space="0" w:color="auto"/>
              </w:divBdr>
              <w:divsChild>
                <w:div w:id="20135312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ga-award.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ga-award.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F7186-5777-4181-87C8-3FF16839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seiko</cp:lastModifiedBy>
  <cp:revision>2</cp:revision>
  <cp:lastPrinted>2011-05-27T06:56:00Z</cp:lastPrinted>
  <dcterms:created xsi:type="dcterms:W3CDTF">2012-05-17T18:43:00Z</dcterms:created>
  <dcterms:modified xsi:type="dcterms:W3CDTF">2012-05-17T18:43:00Z</dcterms:modified>
</cp:coreProperties>
</file>